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ԱՄ-2017/</w:t>
      </w:r>
      <w:r w:rsidR="00A00EB1">
        <w:rPr>
          <w:rFonts w:ascii="GHEA Grapalat" w:hAnsi="GHEA Grapalat" w:cs="Sylfaen"/>
          <w:b/>
          <w:i/>
          <w:sz w:val="24"/>
          <w:szCs w:val="24"/>
        </w:rPr>
        <w:t>8</w:t>
      </w:r>
      <w:r w:rsidR="00C256E3">
        <w:rPr>
          <w:rFonts w:ascii="GHEA Grapalat" w:hAnsi="GHEA Grapalat" w:cs="Sylfaen"/>
          <w:b/>
          <w:i/>
          <w:sz w:val="24"/>
          <w:szCs w:val="24"/>
        </w:rPr>
        <w:t>6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C256E3" w:rsidRDefault="00251D57" w:rsidP="00C256E3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251D57">
        <w:rPr>
          <w:rFonts w:ascii="GHEA Grapalat" w:hAnsi="GHEA Grapalat" w:cs="Sylfaen"/>
          <w:sz w:val="24"/>
          <w:szCs w:val="24"/>
        </w:rPr>
        <w:t>«</w:t>
      </w:r>
      <w:proofErr w:type="spellStart"/>
      <w:r w:rsidR="00C256E3" w:rsidRPr="005E281E">
        <w:rPr>
          <w:rFonts w:ascii="GHEA Grapalat" w:hAnsi="GHEA Grapalat" w:cs="Sylfaen"/>
          <w:sz w:val="24"/>
          <w:szCs w:val="24"/>
        </w:rPr>
        <w:t>Ֆրիդոմ</w:t>
      </w:r>
      <w:proofErr w:type="spellEnd"/>
      <w:r w:rsidR="00C256E3" w:rsidRPr="005E28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256E3" w:rsidRPr="005E281E">
        <w:rPr>
          <w:rFonts w:ascii="GHEA Grapalat" w:hAnsi="GHEA Grapalat" w:cs="Sylfaen"/>
          <w:sz w:val="24"/>
          <w:szCs w:val="24"/>
        </w:rPr>
        <w:t>Դեվելոփմենթ</w:t>
      </w:r>
      <w:proofErr w:type="spellEnd"/>
      <w:r w:rsidRPr="00251D57">
        <w:rPr>
          <w:rFonts w:ascii="GHEA Grapalat" w:hAnsi="GHEA Grapalat" w:cs="Sylfaen"/>
          <w:sz w:val="24"/>
          <w:szCs w:val="24"/>
        </w:rPr>
        <w:t xml:space="preserve">» </w:t>
      </w:r>
      <w:r w:rsidR="00C256E3">
        <w:rPr>
          <w:rFonts w:ascii="GHEA Grapalat" w:hAnsi="GHEA Grapalat" w:cs="Sylfaen"/>
          <w:sz w:val="24"/>
          <w:szCs w:val="24"/>
        </w:rPr>
        <w:t>ՓԲ</w:t>
      </w:r>
      <w:r w:rsidR="00892D50">
        <w:rPr>
          <w:rFonts w:ascii="GHEA Grapalat" w:hAnsi="GHEA Grapalat" w:cs="Sylfaen"/>
          <w:sz w:val="24"/>
          <w:szCs w:val="24"/>
        </w:rPr>
        <w:t>Ը-</w:t>
      </w:r>
      <w:proofErr w:type="spellStart"/>
      <w:r w:rsidR="00892D50"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</w:rPr>
        <w:t xml:space="preserve"> </w:t>
      </w:r>
      <w:r w:rsidR="00814A6E">
        <w:rPr>
          <w:rFonts w:ascii="GHEA Grapalat" w:hAnsi="GHEA Grapalat"/>
          <w:sz w:val="24"/>
          <w:szCs w:val="24"/>
        </w:rPr>
        <w:t>(</w:t>
      </w:r>
      <w:proofErr w:type="spellStart"/>
      <w:r w:rsidR="00814A6E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14A6E">
        <w:rPr>
          <w:rFonts w:ascii="GHEA Grapalat" w:hAnsi="GHEA Grapalat"/>
          <w:sz w:val="24"/>
          <w:szCs w:val="24"/>
        </w:rPr>
        <w:t>`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C256E3">
        <w:rPr>
          <w:rFonts w:ascii="GHEA Grapalat" w:hAnsi="GHEA Grapalat" w:cs="Sylfaen"/>
          <w:sz w:val="24"/>
          <w:szCs w:val="24"/>
        </w:rPr>
        <w:t>Հ</w:t>
      </w:r>
      <w:r w:rsidR="00C256E3" w:rsidRPr="005E281E">
        <w:rPr>
          <w:rFonts w:ascii="GHEA Grapalat" w:hAnsi="GHEA Grapalat" w:cs="Sylfaen"/>
          <w:sz w:val="24"/>
          <w:szCs w:val="24"/>
        </w:rPr>
        <w:t xml:space="preserve">Հ </w:t>
      </w:r>
      <w:proofErr w:type="spellStart"/>
      <w:r w:rsidR="00C256E3" w:rsidRPr="005E281E">
        <w:rPr>
          <w:rFonts w:ascii="GHEA Grapalat" w:hAnsi="GHEA Grapalat" w:cs="Sylfaen"/>
          <w:sz w:val="24"/>
          <w:szCs w:val="24"/>
        </w:rPr>
        <w:t>տնտեսական</w:t>
      </w:r>
      <w:proofErr w:type="spellEnd"/>
      <w:r w:rsidR="00C256E3" w:rsidRPr="005E28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256E3" w:rsidRPr="005E281E">
        <w:rPr>
          <w:rFonts w:ascii="GHEA Grapalat" w:hAnsi="GHEA Grapalat" w:cs="Sylfaen"/>
          <w:sz w:val="24"/>
          <w:szCs w:val="24"/>
        </w:rPr>
        <w:t>մրցակցության</w:t>
      </w:r>
      <w:proofErr w:type="spellEnd"/>
      <w:r w:rsidR="00C256E3" w:rsidRPr="005E28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256E3" w:rsidRPr="005E281E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C256E3" w:rsidRPr="005E28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256E3" w:rsidRPr="005E281E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C256E3" w:rsidRPr="005E28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256E3" w:rsidRPr="005E281E">
        <w:rPr>
          <w:rFonts w:ascii="GHEA Grapalat" w:hAnsi="GHEA Grapalat" w:cs="Sylfaen"/>
          <w:sz w:val="24"/>
          <w:szCs w:val="24"/>
        </w:rPr>
        <w:t>հանձնաժողով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194D">
        <w:rPr>
          <w:rFonts w:ascii="GHEA Grapalat" w:hAnsi="GHEA Grapalat"/>
          <w:sz w:val="24"/>
          <w:szCs w:val="24"/>
        </w:rPr>
        <w:t>ծածկագիր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՝ </w:t>
      </w:r>
      <w:r w:rsidR="00C256E3" w:rsidRPr="005E281E">
        <w:rPr>
          <w:rFonts w:ascii="GHEA Grapalat" w:hAnsi="GHEA Grapalat" w:cs="Sylfaen"/>
          <w:sz w:val="24"/>
          <w:szCs w:val="24"/>
        </w:rPr>
        <w:t>«ՀՀ-ՏՄՊՊՀ-ՀՄԱ-ԾՁԲ-17/1»</w:t>
      </w:r>
      <w:r w:rsidR="00814A6E">
        <w:rPr>
          <w:rFonts w:ascii="GHEA Grapalat" w:hAnsi="GHEA Grapalat"/>
          <w:sz w:val="24"/>
          <w:szCs w:val="24"/>
        </w:rPr>
        <w:t>)</w:t>
      </w:r>
      <w:r w:rsidR="003B097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գնումների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գործընթացին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իրավունք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չունեցող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մասնակիցների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ցուցակում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ներառելու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նպատակով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նախաձեռնված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պաշտոնական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ընթացակարգով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3FB7">
        <w:rPr>
          <w:rFonts w:ascii="GHEA Grapalat" w:hAnsi="GHEA Grapalat"/>
          <w:sz w:val="24"/>
          <w:szCs w:val="24"/>
        </w:rPr>
        <w:t>որոշման</w:t>
      </w:r>
      <w:proofErr w:type="spellEnd"/>
      <w:r w:rsidR="009B3F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3FB7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9B3F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նիստը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տեղի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կունենա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9B3FB7">
        <w:rPr>
          <w:rFonts w:ascii="GHEA Grapalat" w:hAnsi="GHEA Grapalat"/>
          <w:sz w:val="24"/>
          <w:szCs w:val="24"/>
        </w:rPr>
        <w:t>19</w:t>
      </w:r>
      <w:r w:rsidR="00814A6E">
        <w:rPr>
          <w:rFonts w:ascii="GHEA Grapalat" w:hAnsi="GHEA Grapalat"/>
          <w:sz w:val="24"/>
          <w:szCs w:val="24"/>
        </w:rPr>
        <w:t>.</w:t>
      </w:r>
      <w:r w:rsidR="007F194D">
        <w:rPr>
          <w:rFonts w:ascii="GHEA Grapalat" w:hAnsi="GHEA Grapalat"/>
          <w:sz w:val="24"/>
          <w:szCs w:val="24"/>
        </w:rPr>
        <w:t>1</w:t>
      </w:r>
      <w:r w:rsidR="00FA0C5D">
        <w:rPr>
          <w:rFonts w:ascii="GHEA Grapalat" w:hAnsi="GHEA Grapalat"/>
          <w:sz w:val="24"/>
          <w:szCs w:val="24"/>
        </w:rPr>
        <w:t>2</w:t>
      </w:r>
      <w:r w:rsidR="00814A6E">
        <w:rPr>
          <w:rFonts w:ascii="GHEA Grapalat" w:hAnsi="GHEA Grapalat"/>
          <w:sz w:val="24"/>
          <w:szCs w:val="24"/>
        </w:rPr>
        <w:t>.2017թ.</w:t>
      </w:r>
      <w:proofErr w:type="gram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814A6E"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 w:rsidR="00814A6E">
        <w:rPr>
          <w:rFonts w:ascii="GHEA Grapalat" w:hAnsi="GHEA Grapalat"/>
          <w:sz w:val="24"/>
          <w:szCs w:val="24"/>
        </w:rPr>
        <w:t xml:space="preserve"> 1</w:t>
      </w:r>
      <w:r w:rsidR="00C256E3">
        <w:rPr>
          <w:rFonts w:ascii="GHEA Grapalat" w:hAnsi="GHEA Grapalat"/>
          <w:sz w:val="24"/>
          <w:szCs w:val="24"/>
        </w:rPr>
        <w:t>0</w:t>
      </w:r>
      <w:r w:rsidR="00814A6E">
        <w:rPr>
          <w:rFonts w:ascii="GHEA Grapalat" w:hAnsi="GHEA Grapalat"/>
          <w:sz w:val="24"/>
          <w:szCs w:val="24"/>
        </w:rPr>
        <w:t>:</w:t>
      </w:r>
      <w:r w:rsidR="009B3FB7">
        <w:rPr>
          <w:rFonts w:ascii="GHEA Grapalat" w:hAnsi="GHEA Grapalat"/>
          <w:sz w:val="24"/>
          <w:szCs w:val="24"/>
        </w:rPr>
        <w:t>2</w:t>
      </w:r>
      <w:r w:rsidR="00F93E18">
        <w:rPr>
          <w:rFonts w:ascii="GHEA Grapalat" w:hAnsi="GHEA Grapalat"/>
          <w:sz w:val="24"/>
          <w:szCs w:val="24"/>
        </w:rPr>
        <w:t>0</w:t>
      </w:r>
      <w:r w:rsidR="00814A6E"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 w:rsidR="00814A6E">
        <w:rPr>
          <w:rFonts w:ascii="GHEA Grapalat" w:hAnsi="GHEA Grapalat"/>
          <w:sz w:val="24"/>
          <w:szCs w:val="24"/>
        </w:rPr>
        <w:t>Երևան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14A6E">
        <w:rPr>
          <w:rFonts w:ascii="GHEA Grapalat" w:hAnsi="GHEA Grapalat"/>
          <w:sz w:val="24"/>
          <w:szCs w:val="24"/>
        </w:rPr>
        <w:t>Կոմիտաս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54բ </w:t>
      </w:r>
      <w:proofErr w:type="spellStart"/>
      <w:r w:rsidR="00814A6E">
        <w:rPr>
          <w:rFonts w:ascii="GHEA Grapalat" w:hAnsi="GHEA Grapalat"/>
          <w:sz w:val="24"/>
          <w:szCs w:val="24"/>
        </w:rPr>
        <w:t>հասցեում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2-րդ </w:t>
      </w:r>
      <w:proofErr w:type="spellStart"/>
      <w:r w:rsidR="00814A6E">
        <w:rPr>
          <w:rFonts w:ascii="GHEA Grapalat" w:hAnsi="GHEA Grapalat"/>
          <w:sz w:val="24"/>
          <w:szCs w:val="24"/>
        </w:rPr>
        <w:t>հարկի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դահլիճում</w:t>
      </w:r>
      <w:proofErr w:type="spellEnd"/>
      <w:r w:rsidR="00814A6E"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1C82"/>
    <w:rsid w:val="00017643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392EC4"/>
    <w:rsid w:val="00397BC2"/>
    <w:rsid w:val="003B0974"/>
    <w:rsid w:val="003B2C02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63263"/>
    <w:rsid w:val="00567BCE"/>
    <w:rsid w:val="005810F8"/>
    <w:rsid w:val="005842B6"/>
    <w:rsid w:val="00585F62"/>
    <w:rsid w:val="00592189"/>
    <w:rsid w:val="005A5EDF"/>
    <w:rsid w:val="005C43A6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426C"/>
    <w:rsid w:val="007140C4"/>
    <w:rsid w:val="007237D0"/>
    <w:rsid w:val="007339C6"/>
    <w:rsid w:val="007502C1"/>
    <w:rsid w:val="007502DA"/>
    <w:rsid w:val="0075610D"/>
    <w:rsid w:val="00770164"/>
    <w:rsid w:val="00787E0A"/>
    <w:rsid w:val="007A7EB1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B3FB7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86C69"/>
    <w:rsid w:val="00CE5EBA"/>
    <w:rsid w:val="00CF768C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7679"/>
    <w:rsid w:val="00E310C6"/>
    <w:rsid w:val="00E62709"/>
    <w:rsid w:val="00E73FA9"/>
    <w:rsid w:val="00E84EB3"/>
    <w:rsid w:val="00EE55C6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106</cp:revision>
  <cp:lastPrinted>2017-12-15T13:16:00Z</cp:lastPrinted>
  <dcterms:created xsi:type="dcterms:W3CDTF">2015-10-12T06:46:00Z</dcterms:created>
  <dcterms:modified xsi:type="dcterms:W3CDTF">2017-12-15T13:17:00Z</dcterms:modified>
</cp:coreProperties>
</file>